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AE" w:rsidRDefault="00485E38" w:rsidP="00485E38">
      <w:pPr>
        <w:jc w:val="center"/>
        <w:rPr>
          <w:b/>
          <w:u w:val="single"/>
        </w:rPr>
      </w:pPr>
      <w:r w:rsidRPr="00485E38">
        <w:rPr>
          <w:b/>
          <w:u w:val="single"/>
        </w:rPr>
        <w:t>SBI4U Biochemistry Unit Review</w:t>
      </w:r>
    </w:p>
    <w:p w:rsidR="007A3C89" w:rsidRPr="007A3C89" w:rsidRDefault="00EC3C7C" w:rsidP="00EC3C7C">
      <w:pPr>
        <w:spacing w:after="120"/>
        <w:rPr>
          <w:b/>
          <w:u w:val="single"/>
        </w:rPr>
      </w:pPr>
      <w:r>
        <w:rPr>
          <w:b/>
          <w:u w:val="single"/>
        </w:rPr>
        <w:t>Review Questions:</w:t>
      </w:r>
    </w:p>
    <w:p w:rsidR="007A3C89" w:rsidRPr="00141BA2" w:rsidRDefault="007A3C89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is the difference between prokaryotes and eukaryotes?</w:t>
      </w:r>
    </w:p>
    <w:p w:rsidR="007A3C89" w:rsidRPr="00141BA2" w:rsidRDefault="007A3C89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are the structure and function of organelles in plant and animal cells?</w:t>
      </w:r>
    </w:p>
    <w:p w:rsidR="007A3C89" w:rsidRPr="00141BA2" w:rsidRDefault="007A3C89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are the unique properties of water and the chemical bases for these properties?</w:t>
      </w:r>
    </w:p>
    <w:p w:rsidR="00DE5E82" w:rsidRPr="00141BA2" w:rsidRDefault="00DE5E82" w:rsidP="00DE5E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is an isomer?  Do they have the same properties as the initial molecule? (Thalidomide causing birth defects is an optical isomer created upon ingestion</w:t>
      </w:r>
      <w:r w:rsidR="005D73D6" w:rsidRPr="00141BA2">
        <w:rPr>
          <w:sz w:val="24"/>
          <w:szCs w:val="24"/>
        </w:rPr>
        <w:t>.</w:t>
      </w:r>
      <w:r w:rsidRPr="00141BA2">
        <w:rPr>
          <w:sz w:val="24"/>
          <w:szCs w:val="24"/>
        </w:rPr>
        <w:t xml:space="preserve">) </w:t>
      </w:r>
    </w:p>
    <w:p w:rsidR="007A3C89" w:rsidRPr="00141BA2" w:rsidRDefault="007A3C89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 xml:space="preserve">Draw </w:t>
      </w:r>
      <w:r w:rsidR="002B1AF3" w:rsidRPr="00141BA2">
        <w:rPr>
          <w:sz w:val="24"/>
          <w:szCs w:val="24"/>
        </w:rPr>
        <w:t>the 4 major</w:t>
      </w:r>
      <w:r w:rsidRPr="00141BA2">
        <w:rPr>
          <w:sz w:val="24"/>
          <w:szCs w:val="24"/>
        </w:rPr>
        <w:t xml:space="preserve"> class</w:t>
      </w:r>
      <w:r w:rsidR="002B1AF3" w:rsidRPr="00141BA2">
        <w:rPr>
          <w:sz w:val="24"/>
          <w:szCs w:val="24"/>
        </w:rPr>
        <w:t>es of macromolecules</w:t>
      </w:r>
      <w:r w:rsidRPr="00141BA2">
        <w:rPr>
          <w:sz w:val="24"/>
          <w:szCs w:val="24"/>
        </w:rPr>
        <w:t xml:space="preserve"> (carbohydrate, fat, protein, nucleic acid).</w:t>
      </w:r>
    </w:p>
    <w:p w:rsidR="007A3C89" w:rsidRPr="00141BA2" w:rsidRDefault="007A3C89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Draw dehydration and hydration synthesis reactions for all macromolecules.</w:t>
      </w:r>
    </w:p>
    <w:p w:rsidR="002B6447" w:rsidRPr="00141BA2" w:rsidRDefault="00531AEE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is the difference between anabolic and catabolic reactions?</w:t>
      </w:r>
      <w:r w:rsidR="00360267" w:rsidRPr="00141BA2">
        <w:rPr>
          <w:sz w:val="24"/>
          <w:szCs w:val="24"/>
        </w:rPr>
        <w:t xml:space="preserve"> </w:t>
      </w:r>
    </w:p>
    <w:p w:rsidR="00A47528" w:rsidRPr="00141BA2" w:rsidRDefault="00A47528" w:rsidP="00A475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Describe the formation of polymers for macromolecules.</w:t>
      </w:r>
    </w:p>
    <w:p w:rsidR="007A3C89" w:rsidRPr="00141BA2" w:rsidRDefault="007A3C89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Label the unique bond/linkages within macromolecules.</w:t>
      </w:r>
    </w:p>
    <w:p w:rsidR="007A3C89" w:rsidRPr="00141BA2" w:rsidRDefault="007A3C89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 xml:space="preserve">Explain the </w:t>
      </w:r>
      <w:r w:rsidR="00A47528" w:rsidRPr="00141BA2">
        <w:rPr>
          <w:sz w:val="24"/>
          <w:szCs w:val="24"/>
        </w:rPr>
        <w:t xml:space="preserve">main </w:t>
      </w:r>
      <w:r w:rsidRPr="00141BA2">
        <w:rPr>
          <w:sz w:val="24"/>
          <w:szCs w:val="24"/>
        </w:rPr>
        <w:t>functions for each macromolecule.</w:t>
      </w:r>
    </w:p>
    <w:p w:rsidR="007A3C89" w:rsidRPr="00141BA2" w:rsidRDefault="00A47528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Describe unique properties of macromolecules.</w:t>
      </w:r>
    </w:p>
    <w:p w:rsidR="00A47528" w:rsidRPr="00141BA2" w:rsidRDefault="00360267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 xml:space="preserve">Describe how </w:t>
      </w:r>
      <w:r w:rsidR="00FF0C08" w:rsidRPr="00141BA2">
        <w:rPr>
          <w:sz w:val="24"/>
          <w:szCs w:val="24"/>
        </w:rPr>
        <w:t>enzyme</w:t>
      </w:r>
      <w:r w:rsidR="00531AEE" w:rsidRPr="00141BA2">
        <w:rPr>
          <w:sz w:val="24"/>
          <w:szCs w:val="24"/>
        </w:rPr>
        <w:t>s</w:t>
      </w:r>
      <w:r w:rsidR="00FF0C08" w:rsidRPr="00141BA2">
        <w:rPr>
          <w:sz w:val="24"/>
          <w:szCs w:val="24"/>
        </w:rPr>
        <w:t xml:space="preserve"> work.</w:t>
      </w:r>
    </w:p>
    <w:p w:rsidR="00FF0C08" w:rsidRPr="00141BA2" w:rsidRDefault="00FF0C08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Draw an activation energy graph for a catalyzed reaction comparing it to the non-catalyzed reaction.</w:t>
      </w:r>
    </w:p>
    <w:p w:rsidR="00531AEE" w:rsidRPr="00141BA2" w:rsidRDefault="00360267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 xml:space="preserve">Describe the induced fit model and the </w:t>
      </w:r>
      <w:r w:rsidR="00531AEE" w:rsidRPr="00141BA2">
        <w:rPr>
          <w:sz w:val="24"/>
          <w:szCs w:val="24"/>
        </w:rPr>
        <w:t>lock and key model.</w:t>
      </w:r>
    </w:p>
    <w:p w:rsidR="00360267" w:rsidRPr="00141BA2" w:rsidRDefault="00360267" w:rsidP="00360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is the difference between competitive and non-competitive inhibitors?</w:t>
      </w:r>
    </w:p>
    <w:p w:rsidR="00531AEE" w:rsidRPr="00141BA2" w:rsidRDefault="00531AEE" w:rsidP="00531A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Describe how cofactors work.</w:t>
      </w:r>
    </w:p>
    <w:p w:rsidR="002B6447" w:rsidRPr="00141BA2" w:rsidRDefault="002B6447" w:rsidP="002B64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Describe allosteric regulation.</w:t>
      </w:r>
    </w:p>
    <w:p w:rsidR="002B6447" w:rsidRPr="00141BA2" w:rsidRDefault="002B6447" w:rsidP="002B64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Describe how feedback inhibition works.</w:t>
      </w:r>
    </w:p>
    <w:p w:rsidR="00531AEE" w:rsidRPr="00141BA2" w:rsidRDefault="00531AEE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Explain how pH, temper</w:t>
      </w:r>
      <w:r w:rsidR="00BE2F00" w:rsidRPr="00141BA2">
        <w:rPr>
          <w:sz w:val="24"/>
          <w:szCs w:val="24"/>
        </w:rPr>
        <w:t>ature, substrate concentration, and enzyme concentration</w:t>
      </w:r>
      <w:r w:rsidR="00AC0F44" w:rsidRPr="00141BA2">
        <w:rPr>
          <w:sz w:val="24"/>
          <w:szCs w:val="24"/>
        </w:rPr>
        <w:t xml:space="preserve"> affect enzymes</w:t>
      </w:r>
      <w:r w:rsidR="00BE2F00" w:rsidRPr="00141BA2">
        <w:rPr>
          <w:sz w:val="24"/>
          <w:szCs w:val="24"/>
        </w:rPr>
        <w:t xml:space="preserve"> and their rate of reaction</w:t>
      </w:r>
      <w:r w:rsidR="00AC0F44" w:rsidRPr="00141BA2">
        <w:rPr>
          <w:sz w:val="24"/>
          <w:szCs w:val="24"/>
        </w:rPr>
        <w:t>.</w:t>
      </w:r>
    </w:p>
    <w:p w:rsidR="00DB5F64" w:rsidRPr="00141BA2" w:rsidRDefault="00DB5F64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How are enzymes used in the pharmaceutical industry, food ind</w:t>
      </w:r>
      <w:r w:rsidR="00360267" w:rsidRPr="00141BA2">
        <w:rPr>
          <w:sz w:val="24"/>
          <w:szCs w:val="24"/>
        </w:rPr>
        <w:t>ustry, for digestive disorders</w:t>
      </w:r>
      <w:proofErr w:type="gramStart"/>
      <w:r w:rsidR="00360267" w:rsidRPr="00141BA2">
        <w:rPr>
          <w:sz w:val="24"/>
          <w:szCs w:val="24"/>
        </w:rPr>
        <w:t xml:space="preserve">, </w:t>
      </w:r>
      <w:r w:rsidRPr="00141BA2">
        <w:rPr>
          <w:sz w:val="24"/>
          <w:szCs w:val="24"/>
        </w:rPr>
        <w:t xml:space="preserve"> and</w:t>
      </w:r>
      <w:proofErr w:type="gramEnd"/>
      <w:r w:rsidRPr="00141BA2">
        <w:rPr>
          <w:sz w:val="24"/>
          <w:szCs w:val="24"/>
        </w:rPr>
        <w:t xml:space="preserve"> in forensics?</w:t>
      </w:r>
    </w:p>
    <w:p w:rsidR="00531AEE" w:rsidRPr="00141BA2" w:rsidRDefault="00C0709E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is the first law of thermodynamics?</w:t>
      </w:r>
    </w:p>
    <w:p w:rsidR="002B6447" w:rsidRPr="00141BA2" w:rsidRDefault="002B6447" w:rsidP="002B64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Draw &amp; describe the energy profile (graph) for anabolic &amp; catabolic reactions.  Explain using bond energies.</w:t>
      </w:r>
    </w:p>
    <w:p w:rsidR="00C0709E" w:rsidRPr="00141BA2" w:rsidRDefault="002B6447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Why are catabolic reactions spontaneous?</w:t>
      </w:r>
    </w:p>
    <w:p w:rsidR="001842A3" w:rsidRDefault="006C1EC0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r w:rsidR="001842A3">
        <w:rPr>
          <w:sz w:val="24"/>
          <w:szCs w:val="24"/>
        </w:rPr>
        <w:t>redox reaction</w:t>
      </w:r>
      <w:r>
        <w:rPr>
          <w:sz w:val="24"/>
          <w:szCs w:val="24"/>
        </w:rPr>
        <w:t xml:space="preserve"> work</w:t>
      </w:r>
      <w:bookmarkStart w:id="0" w:name="_GoBack"/>
      <w:bookmarkEnd w:id="0"/>
      <w:r w:rsidR="001842A3">
        <w:rPr>
          <w:sz w:val="24"/>
          <w:szCs w:val="24"/>
        </w:rPr>
        <w:t>?</w:t>
      </w:r>
    </w:p>
    <w:p w:rsidR="00C0709E" w:rsidRPr="00141BA2" w:rsidRDefault="00C0709E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does LEO the lion says GER mean?</w:t>
      </w:r>
    </w:p>
    <w:p w:rsidR="00C0709E" w:rsidRPr="00141BA2" w:rsidRDefault="0075738A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C0709E" w:rsidRPr="00141BA2">
        <w:rPr>
          <w:sz w:val="24"/>
          <w:szCs w:val="24"/>
        </w:rPr>
        <w:t xml:space="preserve"> does an oxidizing agent </w:t>
      </w:r>
      <w:r>
        <w:rPr>
          <w:sz w:val="24"/>
          <w:szCs w:val="24"/>
        </w:rPr>
        <w:t>work</w:t>
      </w:r>
      <w:r w:rsidR="00C0709E" w:rsidRPr="00141BA2">
        <w:rPr>
          <w:sz w:val="24"/>
          <w:szCs w:val="24"/>
        </w:rPr>
        <w:t>?  Reducing agent?</w:t>
      </w:r>
    </w:p>
    <w:p w:rsidR="00C0709E" w:rsidRPr="00141BA2" w:rsidRDefault="0075738A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227FDB" w:rsidRPr="00141BA2">
        <w:rPr>
          <w:sz w:val="24"/>
          <w:szCs w:val="24"/>
        </w:rPr>
        <w:t xml:space="preserve"> do buffers </w:t>
      </w:r>
      <w:r>
        <w:rPr>
          <w:sz w:val="24"/>
          <w:szCs w:val="24"/>
        </w:rPr>
        <w:t>work</w:t>
      </w:r>
      <w:r w:rsidR="00227FDB" w:rsidRPr="00141BA2">
        <w:rPr>
          <w:sz w:val="24"/>
          <w:szCs w:val="24"/>
        </w:rPr>
        <w:t>?</w:t>
      </w:r>
    </w:p>
    <w:p w:rsidR="00227FDB" w:rsidRPr="00141BA2" w:rsidRDefault="0096735F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Explain the fluid mosaic model of a phospholipid bilayer.</w:t>
      </w:r>
    </w:p>
    <w:p w:rsidR="00273CFF" w:rsidRPr="00141BA2" w:rsidRDefault="00273CFF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is the function of the phospholipid bilayer?</w:t>
      </w:r>
    </w:p>
    <w:p w:rsidR="0096735F" w:rsidRPr="00141BA2" w:rsidRDefault="0096735F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What are the roles of the components are in a phospholipid bilayer? (phospholipid, cholesterol, membrane proteins, glycoproteins, glycolipids)</w:t>
      </w:r>
    </w:p>
    <w:p w:rsidR="0096735F" w:rsidRPr="00141BA2" w:rsidRDefault="00E847B0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 xml:space="preserve">Describe </w:t>
      </w:r>
      <w:r w:rsidR="00286922" w:rsidRPr="00141BA2">
        <w:rPr>
          <w:sz w:val="24"/>
          <w:szCs w:val="24"/>
        </w:rPr>
        <w:t>the 6 major ways</w:t>
      </w:r>
      <w:r w:rsidR="0096735F" w:rsidRPr="00141BA2">
        <w:rPr>
          <w:sz w:val="24"/>
          <w:szCs w:val="24"/>
        </w:rPr>
        <w:t xml:space="preserve"> of membrane proteins</w:t>
      </w:r>
      <w:r w:rsidR="00286922" w:rsidRPr="00141BA2">
        <w:rPr>
          <w:sz w:val="24"/>
          <w:szCs w:val="24"/>
        </w:rPr>
        <w:t xml:space="preserve"> function</w:t>
      </w:r>
      <w:r w:rsidR="0096735F" w:rsidRPr="00141BA2">
        <w:rPr>
          <w:sz w:val="24"/>
          <w:szCs w:val="24"/>
        </w:rPr>
        <w:t>?</w:t>
      </w:r>
    </w:p>
    <w:p w:rsidR="00F62167" w:rsidRPr="00141BA2" w:rsidRDefault="00F62167" w:rsidP="007A3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1BA2">
        <w:rPr>
          <w:sz w:val="24"/>
          <w:szCs w:val="24"/>
        </w:rPr>
        <w:t>Describe the methods of transport across membranes (passive, active, osmosis, diffusion – simple &amp; facilitated, endocytosis, exocytosis)</w:t>
      </w:r>
    </w:p>
    <w:sectPr w:rsidR="00F62167" w:rsidRPr="00141BA2" w:rsidSect="00DB5F6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B96"/>
    <w:multiLevelType w:val="hybridMultilevel"/>
    <w:tmpl w:val="2C52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38"/>
    <w:rsid w:val="00141BA2"/>
    <w:rsid w:val="001842A3"/>
    <w:rsid w:val="00227FDB"/>
    <w:rsid w:val="00273CFF"/>
    <w:rsid w:val="00286922"/>
    <w:rsid w:val="002B1AF3"/>
    <w:rsid w:val="002B6447"/>
    <w:rsid w:val="00303009"/>
    <w:rsid w:val="00360267"/>
    <w:rsid w:val="00485E38"/>
    <w:rsid w:val="00531AEE"/>
    <w:rsid w:val="005457B3"/>
    <w:rsid w:val="005D73D6"/>
    <w:rsid w:val="006C1EC0"/>
    <w:rsid w:val="0075738A"/>
    <w:rsid w:val="00797696"/>
    <w:rsid w:val="007A3C89"/>
    <w:rsid w:val="00901BAE"/>
    <w:rsid w:val="009570AD"/>
    <w:rsid w:val="0096735F"/>
    <w:rsid w:val="009B5DFF"/>
    <w:rsid w:val="00A47528"/>
    <w:rsid w:val="00AC0F44"/>
    <w:rsid w:val="00AE36C4"/>
    <w:rsid w:val="00BE2F00"/>
    <w:rsid w:val="00C0709E"/>
    <w:rsid w:val="00DB5F64"/>
    <w:rsid w:val="00DE5E82"/>
    <w:rsid w:val="00E847B0"/>
    <w:rsid w:val="00EC3C7C"/>
    <w:rsid w:val="00EF379F"/>
    <w:rsid w:val="00F62167"/>
    <w:rsid w:val="00F816C1"/>
    <w:rsid w:val="00FE3D7A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34</cp:revision>
  <cp:lastPrinted>2011-10-02T22:08:00Z</cp:lastPrinted>
  <dcterms:created xsi:type="dcterms:W3CDTF">2011-10-02T21:05:00Z</dcterms:created>
  <dcterms:modified xsi:type="dcterms:W3CDTF">2012-03-02T00:44:00Z</dcterms:modified>
</cp:coreProperties>
</file>